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8D2B" w14:textId="209D985E" w:rsidR="006C5B4C" w:rsidRPr="003D74FC" w:rsidRDefault="006C5B4C" w:rsidP="007E24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D74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</w:t>
      </w:r>
      <w:r w:rsidR="00CA3799" w:rsidRPr="003D74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 14 février</w:t>
      </w:r>
      <w:r w:rsidRPr="003D74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r w:rsidR="009416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2021</w:t>
      </w:r>
      <w:r w:rsidR="008A45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au Congo et </w:t>
      </w:r>
      <w:r w:rsidR="003D74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en trans</w:t>
      </w:r>
      <w:r w:rsidR="00E042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lucidités</w:t>
      </w:r>
      <w:r w:rsidRPr="003D74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, dans un </w:t>
      </w:r>
      <w:r w:rsidR="00CA3799" w:rsidRPr="003D74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e-book gratuit </w:t>
      </w:r>
      <w:r w:rsidRPr="003D74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!</w:t>
      </w:r>
    </w:p>
    <w:p w14:paraId="45748520" w14:textId="5D3CA67E" w:rsidR="00001A6E" w:rsidRPr="003D74FC" w:rsidRDefault="00001A6E" w:rsidP="006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>Malgré la pandémie, l</w:t>
      </w:r>
      <w:r w:rsidR="006C5B4C"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Congo </w:t>
      </w:r>
      <w:r w:rsidR="009416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encore </w:t>
      </w:r>
      <w:r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abonné </w:t>
      </w:r>
      <w:r w:rsidR="009416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des </w:t>
      </w:r>
      <w:r w:rsidR="006C5B4C"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>images d’extrême violence</w:t>
      </w:r>
      <w:r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politique, verbale</w:t>
      </w:r>
      <w:r w:rsidR="006C5B4C"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>sociale et physique</w:t>
      </w:r>
      <w:r w:rsidR="003230D4"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Cependant, </w:t>
      </w:r>
      <w:r w:rsidR="003230D4"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pays </w:t>
      </w:r>
      <w:r w:rsidR="00DB39A5"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resté inondé par un </w:t>
      </w:r>
      <w:r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soleil qui illumine, transperce et </w:t>
      </w:r>
      <w:r w:rsidR="00DB39A5"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>enflamme</w:t>
      </w:r>
      <w:r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nature. </w:t>
      </w:r>
      <w:r w:rsidR="00DB39A5"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>Au Congo, l</w:t>
      </w:r>
      <w:r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fleurs </w:t>
      </w:r>
      <w:r w:rsidR="00DB39A5"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>sont ma</w:t>
      </w:r>
      <w:r w:rsidR="00941612">
        <w:rPr>
          <w:rFonts w:ascii="Times New Roman" w:eastAsia="Times New Roman" w:hAnsi="Times New Roman" w:cs="Times New Roman"/>
          <w:sz w:val="24"/>
          <w:szCs w:val="24"/>
          <w:lang w:eastAsia="fr-FR"/>
        </w:rPr>
        <w:t>g</w:t>
      </w:r>
      <w:r w:rsidR="00DB39A5"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>nifiques</w:t>
      </w:r>
      <w:r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r w:rsidR="00DB39A5"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 le soleil, elles </w:t>
      </w:r>
      <w:r w:rsidRPr="003D74FC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expriment l’amour et touchent les cœurs.</w:t>
      </w:r>
    </w:p>
    <w:p w14:paraId="20CF7E70" w14:textId="53324935" w:rsidR="00001A6E" w:rsidRPr="003D74FC" w:rsidRDefault="00001A6E" w:rsidP="006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2F4AC6" w14:textId="59DCE792" w:rsidR="00001A6E" w:rsidRPr="00B752DB" w:rsidRDefault="00001A6E" w:rsidP="006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Marcel </w:t>
      </w:r>
      <w:proofErr w:type="spellStart"/>
      <w:r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>Yabili</w:t>
      </w:r>
      <w:proofErr w:type="spellEnd"/>
      <w:r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>, juriste</w:t>
      </w:r>
      <w:r w:rsidR="00BC5D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essayiste </w:t>
      </w:r>
      <w:r w:rsidR="003C49BF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>qui vit au Congo</w:t>
      </w:r>
      <w:r w:rsidR="00941612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r w:rsidR="00941612" w:rsidRPr="00B752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lancé le concept </w:t>
      </w:r>
      <w:r w:rsidR="00941612" w:rsidRPr="00B752DB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Photo-Photographie</w:t>
      </w:r>
      <w:r w:rsidR="00941612" w:rsidRPr="00B752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pour montrer </w:t>
      </w:r>
      <w:r w:rsidR="00B752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au grand public </w:t>
      </w:r>
      <w:r w:rsidR="00941612" w:rsidRPr="00B752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la force des images qui apportent</w:t>
      </w:r>
      <w:r w:rsidR="00B752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41612" w:rsidRPr="00B752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de l’esthétique, des formes et des couleurs, des langages et des messages,</w:t>
      </w:r>
      <w:r w:rsidR="00B752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mis aussi </w:t>
      </w:r>
      <w:r w:rsidR="00941612" w:rsidRPr="00B752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des sons et des odeurs, des mouvements et des sensations, des enseignements aussi. </w:t>
      </w:r>
      <w:r w:rsidR="00BC5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Il utilise le Smartphone et a déjà publié des livres photos en papier et Ebook.  Pour la troisième,  il</w:t>
      </w:r>
      <w:r w:rsidR="00286AB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 réalisé pour</w:t>
      </w:r>
      <w:r w:rsidR="00941612" w:rsidRPr="00B752D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41612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>la Saint Valentin une nouvelle corbeille numérique</w:t>
      </w:r>
      <w:r w:rsidR="00286A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gratuite</w:t>
      </w:r>
      <w:r w:rsidR="00941612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3C49BF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accompagné</w:t>
      </w:r>
      <w:r w:rsid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3C49BF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’une </w:t>
      </w:r>
      <w:r w:rsidR="003C49BF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bande sonore originale </w:t>
      </w:r>
      <w:r w:rsid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0E011A">
        <w:fldChar w:fldCharType="begin"/>
      </w:r>
      <w:r w:rsidR="000E011A">
        <w:instrText xml:space="preserve"> HYPERLINK "https://ahp.li/08cd99c398889825cc8c.mp3" </w:instrText>
      </w:r>
      <w:r w:rsidR="000E011A">
        <w:fldChar w:fldCharType="separate"/>
      </w:r>
      <w:r w:rsidR="00DB39A5" w:rsidRPr="009F7C91">
        <w:rPr>
          <w:rStyle w:val="Hyperlink"/>
          <w:rFonts w:ascii="Times New Roman" w:eastAsia="Times New Roman" w:hAnsi="Times New Roman" w:cs="Times New Roman"/>
          <w:sz w:val="24"/>
          <w:szCs w:val="24"/>
          <w:lang w:eastAsia="fr-FR"/>
        </w:rPr>
        <w:t>Bedi</w:t>
      </w:r>
      <w:proofErr w:type="spellEnd"/>
      <w:r w:rsidR="00DB39A5" w:rsidRPr="009F7C91">
        <w:rPr>
          <w:rStyle w:val="Hyperlink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 </w:t>
      </w:r>
      <w:proofErr w:type="spellStart"/>
      <w:r w:rsidR="00DB39A5" w:rsidRPr="009F7C91">
        <w:rPr>
          <w:rStyle w:val="Hyperlink"/>
          <w:rFonts w:ascii="Times New Roman" w:eastAsia="Times New Roman" w:hAnsi="Times New Roman" w:cs="Times New Roman"/>
          <w:sz w:val="24"/>
          <w:szCs w:val="24"/>
          <w:lang w:eastAsia="fr-FR"/>
        </w:rPr>
        <w:t>Miyenga</w:t>
      </w:r>
      <w:proofErr w:type="spellEnd"/>
      <w:r w:rsidR="000E011A">
        <w:rPr>
          <w:rStyle w:val="Hyperlink"/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DB39A5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C49BF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talentueux percussionniste </w:t>
      </w:r>
      <w:proofErr w:type="spellStart"/>
      <w:r w:rsidR="003C49BF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>Lenyema</w:t>
      </w:r>
      <w:proofErr w:type="spellEnd"/>
      <w:r w:rsidR="003C49BF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3C49BF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>Okiteke</w:t>
      </w:r>
      <w:proofErr w:type="spellEnd"/>
      <w:r w:rsidR="003C49BF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941612" w:rsidRPr="00B75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A8E9BF2" w14:textId="0C016E2E" w:rsidR="003D74FC" w:rsidRDefault="003D74FC" w:rsidP="006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764954" w14:textId="107CDE87" w:rsidR="003D74FC" w:rsidRPr="003D74FC" w:rsidRDefault="003D74FC" w:rsidP="003D74FC">
      <w:pPr>
        <w:pStyle w:val="NormalWeb"/>
        <w:spacing w:before="0" w:beforeAutospacing="0" w:after="0" w:afterAutospacing="0"/>
      </w:pPr>
      <w:r w:rsidRPr="003D74FC">
        <w:rPr>
          <w:rFonts w:eastAsiaTheme="minorEastAsia"/>
          <w:i/>
          <w:iCs/>
          <w:kern w:val="24"/>
          <w:lang w:val="fr-BE"/>
        </w:rPr>
        <w:t>Trans</w:t>
      </w:r>
      <w:r w:rsidR="00B752DB">
        <w:rPr>
          <w:rFonts w:eastAsiaTheme="minorEastAsia"/>
          <w:i/>
          <w:iCs/>
          <w:kern w:val="24"/>
          <w:lang w:val="fr-BE"/>
        </w:rPr>
        <w:t>lucidités</w:t>
      </w:r>
      <w:r w:rsidRPr="003D74FC">
        <w:rPr>
          <w:rFonts w:eastAsiaTheme="minorEastAsia"/>
          <w:kern w:val="24"/>
          <w:lang w:val="fr-BE"/>
        </w:rPr>
        <w:t xml:space="preserve">, Marcel </w:t>
      </w:r>
      <w:proofErr w:type="spellStart"/>
      <w:r w:rsidRPr="003D74FC">
        <w:rPr>
          <w:rFonts w:eastAsiaTheme="minorEastAsia"/>
          <w:kern w:val="24"/>
          <w:lang w:val="fr-BE"/>
        </w:rPr>
        <w:t>Yabili</w:t>
      </w:r>
      <w:proofErr w:type="spellEnd"/>
      <w:r w:rsidRPr="003D74FC">
        <w:rPr>
          <w:rFonts w:eastAsiaTheme="minorEastAsia"/>
          <w:kern w:val="24"/>
          <w:lang w:val="fr-BE"/>
        </w:rPr>
        <w:t xml:space="preserve">, </w:t>
      </w:r>
      <w:proofErr w:type="spellStart"/>
      <w:r w:rsidRPr="003D74FC">
        <w:rPr>
          <w:rFonts w:eastAsiaTheme="minorEastAsia"/>
          <w:kern w:val="24"/>
          <w:lang w:val="fr-BE"/>
        </w:rPr>
        <w:t>MuséeFamilial</w:t>
      </w:r>
      <w:proofErr w:type="spellEnd"/>
      <w:r w:rsidRPr="003D74FC">
        <w:rPr>
          <w:rFonts w:eastAsiaTheme="minorEastAsia"/>
          <w:kern w:val="24"/>
          <w:lang w:val="fr-BE"/>
        </w:rPr>
        <w:t>,</w:t>
      </w:r>
      <w:r w:rsidR="009F7C91">
        <w:rPr>
          <w:rFonts w:eastAsiaTheme="minorEastAsia"/>
          <w:kern w:val="24"/>
          <w:lang w:val="fr-BE"/>
        </w:rPr>
        <w:t xml:space="preserve"> 202,</w:t>
      </w:r>
      <w:r w:rsidRPr="003D74FC">
        <w:rPr>
          <w:rFonts w:eastAsiaTheme="minorEastAsia"/>
          <w:kern w:val="24"/>
          <w:lang w:val="fr-BE"/>
        </w:rPr>
        <w:t xml:space="preserve"> Ebook </w:t>
      </w:r>
      <w:r w:rsidRPr="003D74FC">
        <w:rPr>
          <w:rFonts w:eastAsiaTheme="minorEastAsia"/>
          <w:color w:val="000000" w:themeColor="text1"/>
          <w:kern w:val="24"/>
          <w:lang w:val="fr-CD"/>
        </w:rPr>
        <w:t xml:space="preserve">ISBN Nr </w:t>
      </w:r>
      <w:r w:rsidRPr="003D74FC">
        <w:rPr>
          <w:rFonts w:eastAsiaTheme="minorEastAsia"/>
          <w:color w:val="000000" w:themeColor="text1"/>
          <w:kern w:val="24"/>
        </w:rPr>
        <w:t>979-10-94969-8 -74</w:t>
      </w:r>
    </w:p>
    <w:p w14:paraId="2DEC9754" w14:textId="77777777" w:rsidR="003D74FC" w:rsidRPr="003D74FC" w:rsidRDefault="003D74FC" w:rsidP="006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45910D" w14:textId="53DA809B" w:rsidR="003D74FC" w:rsidRPr="003D74FC" w:rsidRDefault="003D74FC" w:rsidP="006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6830A8" w14:textId="4C6583E0" w:rsidR="003D74FC" w:rsidRPr="003D74FC" w:rsidRDefault="000E011A" w:rsidP="003D74FC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hyperlink r:id="rId7" w:history="1">
        <w:r w:rsidR="003D74FC" w:rsidRPr="009B0D86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 xml:space="preserve">Téléchargement EBOOK </w:t>
        </w:r>
        <w:r w:rsidR="009B0D86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>gratuit « Translucidités »</w:t>
        </w:r>
        <w:r w:rsidR="003D74FC" w:rsidRPr="009B0D86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 xml:space="preserve"> ICI</w:t>
        </w:r>
      </w:hyperlink>
    </w:p>
    <w:p w14:paraId="501F8E79" w14:textId="77777777" w:rsidR="003D74FC" w:rsidRPr="003D74FC" w:rsidRDefault="003D74FC" w:rsidP="003D74FC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202A23A9" w14:textId="77777777" w:rsidR="009F7C91" w:rsidRDefault="003D74FC" w:rsidP="003D74FC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3D74F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MODE D’EMPLOI : </w:t>
      </w:r>
    </w:p>
    <w:p w14:paraId="65A99D7C" w14:textId="65026487" w:rsidR="003D74FC" w:rsidRPr="003D74FC" w:rsidRDefault="009F7C91" w:rsidP="003D74FC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1. </w:t>
      </w:r>
      <w:r w:rsidR="003D74FC" w:rsidRPr="003D74F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Télécharger le fichier.  </w:t>
      </w:r>
    </w:p>
    <w:p w14:paraId="370B7C9B" w14:textId="4A52984F" w:rsidR="003D74FC" w:rsidRPr="003D74FC" w:rsidRDefault="009F7C91" w:rsidP="003D74FC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2. </w:t>
      </w:r>
      <w:r w:rsidR="003D74FC" w:rsidRPr="003D74F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Sur la couverture, lancer le son en cliquant sur </w:t>
      </w:r>
      <w:r w:rsidR="003D74FC" w:rsidRPr="003D74FC">
        <w:rPr>
          <w:rFonts w:ascii="Times New Roman" w:eastAsiaTheme="minorEastAsia" w:hAnsi="Times New Roman" w:cs="Times New Roman"/>
          <w:kern w:val="24"/>
          <w:lang w:val="fr-BE"/>
        </w:rPr>
        <w:t xml:space="preserve">« </w:t>
      </w:r>
      <w:proofErr w:type="spellStart"/>
      <w:r w:rsidR="003D74FC" w:rsidRPr="003D74FC">
        <w:rPr>
          <w:rFonts w:ascii="Times New Roman" w:eastAsiaTheme="minorEastAsia" w:hAnsi="Times New Roman" w:cs="Times New Roman"/>
          <w:kern w:val="24"/>
          <w:lang w:val="fr-BE"/>
        </w:rPr>
        <w:t>Bedi</w:t>
      </w:r>
      <w:proofErr w:type="spellEnd"/>
      <w:r w:rsidR="003D74FC" w:rsidRPr="003D74FC">
        <w:rPr>
          <w:rFonts w:ascii="Times New Roman" w:eastAsiaTheme="minorEastAsia" w:hAnsi="Times New Roman" w:cs="Times New Roman"/>
          <w:kern w:val="24"/>
          <w:lang w:val="fr-BE"/>
        </w:rPr>
        <w:t xml:space="preserve"> </w:t>
      </w:r>
      <w:proofErr w:type="spellStart"/>
      <w:r w:rsidR="003D74FC" w:rsidRPr="003D74FC">
        <w:rPr>
          <w:rFonts w:ascii="Times New Roman" w:eastAsiaTheme="minorEastAsia" w:hAnsi="Times New Roman" w:cs="Times New Roman"/>
          <w:kern w:val="24"/>
          <w:lang w:val="fr-BE"/>
        </w:rPr>
        <w:t>ba</w:t>
      </w:r>
      <w:proofErr w:type="spellEnd"/>
      <w:r w:rsidR="003D74FC" w:rsidRPr="003D74FC">
        <w:rPr>
          <w:rFonts w:ascii="Times New Roman" w:eastAsiaTheme="minorEastAsia" w:hAnsi="Times New Roman" w:cs="Times New Roman"/>
          <w:kern w:val="24"/>
          <w:lang w:val="fr-BE"/>
        </w:rPr>
        <w:t xml:space="preserve"> </w:t>
      </w:r>
      <w:proofErr w:type="spellStart"/>
      <w:r w:rsidR="003D74FC" w:rsidRPr="003D74FC">
        <w:rPr>
          <w:rFonts w:ascii="Times New Roman" w:eastAsiaTheme="minorEastAsia" w:hAnsi="Times New Roman" w:cs="Times New Roman"/>
          <w:kern w:val="24"/>
          <w:lang w:val="fr-BE"/>
        </w:rPr>
        <w:t>Miyenga</w:t>
      </w:r>
      <w:proofErr w:type="spellEnd"/>
      <w:r w:rsidR="003D74FC" w:rsidRPr="003D74FC">
        <w:rPr>
          <w:rFonts w:ascii="Times New Roman" w:eastAsiaTheme="minorEastAsia" w:hAnsi="Times New Roman" w:cs="Times New Roman"/>
          <w:kern w:val="24"/>
          <w:lang w:val="fr-BE"/>
        </w:rPr>
        <w:t>»</w:t>
      </w:r>
      <w:r w:rsidR="003D74FC" w:rsidRPr="003D74F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</w:t>
      </w:r>
    </w:p>
    <w:p w14:paraId="4EB828FD" w14:textId="5FF663C0" w:rsidR="003D74FC" w:rsidRPr="003D74FC" w:rsidRDefault="009F7C91" w:rsidP="003D74FC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3. </w:t>
      </w:r>
      <w:r w:rsidR="003D74FC" w:rsidRPr="003D74FC">
        <w:rPr>
          <w:rFonts w:ascii="Times New Roman" w:eastAsiaTheme="minorEastAsia" w:hAnsi="Times New Roman" w:cs="Times New Roman"/>
          <w:kern w:val="24"/>
          <w:sz w:val="24"/>
          <w:szCs w:val="24"/>
        </w:rPr>
        <w:t>Revenir à la couverture et feuilleter le livre pendant que joue la musique.</w:t>
      </w:r>
    </w:p>
    <w:p w14:paraId="00848ED5" w14:textId="77777777" w:rsidR="003D74FC" w:rsidRPr="003D74FC" w:rsidRDefault="003D74FC" w:rsidP="006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B478F6" w14:textId="67BB2727" w:rsidR="003C49BF" w:rsidRPr="009B0D86" w:rsidRDefault="00BC5D33" w:rsidP="006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RAPPEL : </w:t>
      </w:r>
      <w:r w:rsidR="003C49BF" w:rsidRPr="009B0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9B0D86" w:rsidRPr="009B0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deux </w:t>
      </w:r>
      <w:r w:rsidR="003C49BF" w:rsidRPr="009B0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éditions antérieures sont encore accessibles sur </w:t>
      </w:r>
      <w:proofErr w:type="spellStart"/>
      <w:r w:rsidR="003C49BF" w:rsidRPr="009B0D86">
        <w:rPr>
          <w:rFonts w:ascii="Times New Roman" w:eastAsia="Times New Roman" w:hAnsi="Times New Roman" w:cs="Times New Roman"/>
          <w:sz w:val="24"/>
          <w:szCs w:val="24"/>
          <w:lang w:eastAsia="fr-FR"/>
        </w:rPr>
        <w:t>Congof</w:t>
      </w:r>
      <w:r w:rsidR="009B0D86" w:rsidRPr="009B0D8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="003C49BF" w:rsidRPr="009B0D86">
        <w:rPr>
          <w:rFonts w:ascii="Times New Roman" w:eastAsia="Times New Roman" w:hAnsi="Times New Roman" w:cs="Times New Roman"/>
          <w:sz w:val="24"/>
          <w:szCs w:val="24"/>
          <w:lang w:eastAsia="fr-FR"/>
        </w:rPr>
        <w:t>rum</w:t>
      </w:r>
      <w:proofErr w:type="spellEnd"/>
      <w:r w:rsidR="003C49BF" w:rsidRPr="009B0D8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004B0B44" w14:textId="21D6DFFA" w:rsidR="003C49BF" w:rsidRPr="009B0D86" w:rsidRDefault="003C49BF" w:rsidP="006C5B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2019 : </w:t>
      </w:r>
      <w:hyperlink r:id="rId8" w:history="1">
        <w:r w:rsidRPr="009B0D8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Dans un jardin : même sous la pluie ou dans le noir</w:t>
        </w:r>
      </w:hyperlink>
      <w:r w:rsidR="00BC5D3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r w:rsidRPr="009B0D86">
        <w:rPr>
          <w:rFonts w:ascii="Times New Roman" w:hAnsi="Times New Roman" w:cs="Times New Roman"/>
          <w:color w:val="000000"/>
          <w:sz w:val="24"/>
          <w:szCs w:val="24"/>
        </w:rPr>
        <w:t xml:space="preserve">avec la bande sonore </w:t>
      </w:r>
      <w:hyperlink r:id="rId9" w:history="1">
        <w:proofErr w:type="spellStart"/>
        <w:r w:rsidR="00DB39A5" w:rsidRPr="00BC5D33">
          <w:rPr>
            <w:rStyle w:val="Hyperlink"/>
            <w:rFonts w:ascii="Times New Roman" w:hAnsi="Times New Roman" w:cs="Times New Roman"/>
            <w:sz w:val="24"/>
            <w:szCs w:val="24"/>
          </w:rPr>
          <w:t>Ghost</w:t>
        </w:r>
        <w:proofErr w:type="spellEnd"/>
      </w:hyperlink>
      <w:r w:rsidR="00DB39A5" w:rsidRPr="009B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D86">
        <w:rPr>
          <w:rFonts w:ascii="Times New Roman" w:hAnsi="Times New Roman" w:cs="Times New Roman"/>
          <w:color w:val="000000"/>
          <w:sz w:val="24"/>
          <w:szCs w:val="24"/>
        </w:rPr>
        <w:t xml:space="preserve">de David </w:t>
      </w:r>
      <w:proofErr w:type="spellStart"/>
      <w:r w:rsidRPr="009B0D86">
        <w:rPr>
          <w:rFonts w:ascii="Times New Roman" w:hAnsi="Times New Roman" w:cs="Times New Roman"/>
          <w:color w:val="000000"/>
          <w:sz w:val="24"/>
          <w:szCs w:val="24"/>
        </w:rPr>
        <w:t>Shongo</w:t>
      </w:r>
      <w:proofErr w:type="spellEnd"/>
    </w:p>
    <w:p w14:paraId="42CC4007" w14:textId="107834DE" w:rsidR="00DB39A5" w:rsidRPr="009B0D86" w:rsidRDefault="003C49BF" w:rsidP="00DB39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D86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D74FC" w:rsidRPr="009B0D86">
        <w:rPr>
          <w:rFonts w:ascii="Times New Roman" w:hAnsi="Times New Roman" w:cs="Times New Roman"/>
          <w:color w:val="000000"/>
          <w:sz w:val="24"/>
          <w:szCs w:val="24"/>
        </w:rPr>
        <w:t> :</w:t>
      </w:r>
      <w:r w:rsidRPr="009B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9B0D8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Au jardin d</w:t>
        </w:r>
        <w:r w:rsidR="003D74FC" w:rsidRPr="009B0D8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’ </w:t>
        </w:r>
        <w:r w:rsidRPr="009B0D8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amour : à la découverte de l’artiste</w:t>
        </w:r>
      </w:hyperlink>
      <w:r w:rsidR="00BC5D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B39A5" w:rsidRPr="009B0D86">
        <w:rPr>
          <w:rFonts w:ascii="Times New Roman" w:hAnsi="Times New Roman" w:cs="Times New Roman"/>
          <w:color w:val="000000"/>
          <w:sz w:val="24"/>
          <w:szCs w:val="24"/>
        </w:rPr>
        <w:t xml:space="preserve">avec la bande sonore </w:t>
      </w:r>
      <w:hyperlink r:id="rId11" w:history="1">
        <w:proofErr w:type="spellStart"/>
        <w:r w:rsidR="00DB39A5" w:rsidRPr="00BC5D33">
          <w:rPr>
            <w:rStyle w:val="Hyperlink"/>
            <w:rFonts w:ascii="Times New Roman" w:hAnsi="Times New Roman" w:cs="Times New Roman"/>
            <w:sz w:val="24"/>
            <w:szCs w:val="24"/>
          </w:rPr>
          <w:t>Kasala</w:t>
        </w:r>
        <w:proofErr w:type="spellEnd"/>
      </w:hyperlink>
      <w:r w:rsidR="00DB39A5" w:rsidRPr="009B0D8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B39A5" w:rsidRPr="009B0D86">
        <w:rPr>
          <w:rFonts w:ascii="Times New Roman" w:hAnsi="Times New Roman" w:cs="Times New Roman"/>
          <w:color w:val="000000"/>
          <w:sz w:val="24"/>
          <w:szCs w:val="24"/>
        </w:rPr>
        <w:t>Lenyema</w:t>
      </w:r>
      <w:proofErr w:type="spellEnd"/>
      <w:r w:rsidR="00DB39A5" w:rsidRPr="009B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39A5" w:rsidRPr="009B0D86">
        <w:rPr>
          <w:rFonts w:ascii="Times New Roman" w:hAnsi="Times New Roman" w:cs="Times New Roman"/>
          <w:color w:val="000000"/>
          <w:sz w:val="24"/>
          <w:szCs w:val="24"/>
        </w:rPr>
        <w:t>Okiteke</w:t>
      </w:r>
      <w:proofErr w:type="spellEnd"/>
    </w:p>
    <w:p w14:paraId="49B3016F" w14:textId="77777777" w:rsidR="003C49BF" w:rsidRPr="003D74FC" w:rsidRDefault="003C49BF" w:rsidP="006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7F3307" w14:textId="77777777" w:rsidR="006C5B4C" w:rsidRPr="006C5B4C" w:rsidRDefault="006C5B4C" w:rsidP="006C5B4C">
      <w:pPr>
        <w:spacing w:after="0" w:line="240" w:lineRule="auto"/>
        <w:rPr>
          <w:rFonts w:eastAsiaTheme="minorEastAsia" w:hAnsi="Calibri"/>
          <w:kern w:val="24"/>
          <w:sz w:val="24"/>
          <w:szCs w:val="24"/>
        </w:rPr>
      </w:pPr>
    </w:p>
    <w:p w14:paraId="7DEA9B0C" w14:textId="77777777" w:rsidR="00D04FEF" w:rsidRDefault="00D04FEF" w:rsidP="006C5B4C">
      <w:pPr>
        <w:spacing w:after="0" w:line="240" w:lineRule="auto"/>
        <w:rPr>
          <w:rFonts w:eastAsiaTheme="minorEastAsia" w:hAnsi="Calibri"/>
          <w:kern w:val="24"/>
          <w:sz w:val="24"/>
          <w:szCs w:val="24"/>
        </w:rPr>
      </w:pPr>
    </w:p>
    <w:p w14:paraId="49219C4B" w14:textId="5EAF9AC3" w:rsidR="006C5B4C" w:rsidRPr="006C5B4C" w:rsidRDefault="009B0D86" w:rsidP="00CC307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1D12547" wp14:editId="0A5D958B">
            <wp:extent cx="4572000" cy="7315200"/>
            <wp:effectExtent l="0" t="0" r="0" b="0"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B4C" w:rsidRPr="006C5B4C" w:rsidSect="00AD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36CF" w14:textId="77777777" w:rsidR="000E011A" w:rsidRDefault="000E011A" w:rsidP="00D04FEF">
      <w:pPr>
        <w:spacing w:after="0" w:line="240" w:lineRule="auto"/>
      </w:pPr>
      <w:r>
        <w:separator/>
      </w:r>
    </w:p>
  </w:endnote>
  <w:endnote w:type="continuationSeparator" w:id="0">
    <w:p w14:paraId="3909A5D2" w14:textId="77777777" w:rsidR="000E011A" w:rsidRDefault="000E011A" w:rsidP="00D0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C2F79" w14:textId="77777777" w:rsidR="000E011A" w:rsidRDefault="000E011A" w:rsidP="00D04FEF">
      <w:pPr>
        <w:spacing w:after="0" w:line="240" w:lineRule="auto"/>
      </w:pPr>
      <w:r>
        <w:separator/>
      </w:r>
    </w:p>
  </w:footnote>
  <w:footnote w:type="continuationSeparator" w:id="0">
    <w:p w14:paraId="11C53388" w14:textId="77777777" w:rsidR="000E011A" w:rsidRDefault="000E011A" w:rsidP="00D04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1F8A"/>
    <w:multiLevelType w:val="multilevel"/>
    <w:tmpl w:val="5A2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9"/>
    <w:rsid w:val="00001A6E"/>
    <w:rsid w:val="000E011A"/>
    <w:rsid w:val="001748AB"/>
    <w:rsid w:val="00286AB7"/>
    <w:rsid w:val="003230D4"/>
    <w:rsid w:val="003C49BF"/>
    <w:rsid w:val="003D74FC"/>
    <w:rsid w:val="006C5B4C"/>
    <w:rsid w:val="006D67E6"/>
    <w:rsid w:val="006E04D6"/>
    <w:rsid w:val="0076100D"/>
    <w:rsid w:val="007E2405"/>
    <w:rsid w:val="008A45AC"/>
    <w:rsid w:val="00941612"/>
    <w:rsid w:val="009B0D86"/>
    <w:rsid w:val="009F7C91"/>
    <w:rsid w:val="00A00EA1"/>
    <w:rsid w:val="00AD5978"/>
    <w:rsid w:val="00B37C93"/>
    <w:rsid w:val="00B752DB"/>
    <w:rsid w:val="00BC5D33"/>
    <w:rsid w:val="00CA3799"/>
    <w:rsid w:val="00CC3071"/>
    <w:rsid w:val="00CE2864"/>
    <w:rsid w:val="00D04FEF"/>
    <w:rsid w:val="00DB39A5"/>
    <w:rsid w:val="00E0425F"/>
    <w:rsid w:val="00E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A38E5"/>
  <w15:chartTrackingRefBased/>
  <w15:docId w15:val="{1D60F86C-A81B-4190-92FE-A8444DCF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9A5"/>
  </w:style>
  <w:style w:type="paragraph" w:styleId="Heading1">
    <w:name w:val="heading 1"/>
    <w:basedOn w:val="Normal"/>
    <w:link w:val="Heading1Char"/>
    <w:uiPriority w:val="9"/>
    <w:qFormat/>
    <w:rsid w:val="00CA3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79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yperlink">
    <w:name w:val="Hyperlink"/>
    <w:basedOn w:val="DefaultParagraphFont"/>
    <w:uiPriority w:val="99"/>
    <w:unhideWhenUsed/>
    <w:rsid w:val="00CA3799"/>
    <w:rPr>
      <w:color w:val="0000FF"/>
      <w:u w:val="single"/>
    </w:rPr>
  </w:style>
  <w:style w:type="paragraph" w:customStyle="1" w:styleId="menu-item">
    <w:name w:val="menu-item"/>
    <w:basedOn w:val="Normal"/>
    <w:rsid w:val="00CA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l-parent-menu-item">
    <w:name w:val="pll-parent-menu-item"/>
    <w:basedOn w:val="Normal"/>
    <w:rsid w:val="00CA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ng-item">
    <w:name w:val="lang-item"/>
    <w:basedOn w:val="Normal"/>
    <w:rsid w:val="00CA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l-post-author">
    <w:name w:val="fl-post-author"/>
    <w:basedOn w:val="DefaultParagraphFont"/>
    <w:rsid w:val="00CA3799"/>
  </w:style>
  <w:style w:type="character" w:customStyle="1" w:styleId="fl-sep">
    <w:name w:val="fl-sep"/>
    <w:basedOn w:val="DefaultParagraphFont"/>
    <w:rsid w:val="00CA3799"/>
  </w:style>
  <w:style w:type="character" w:customStyle="1" w:styleId="fl-post-date">
    <w:name w:val="fl-post-date"/>
    <w:basedOn w:val="DefaultParagraphFont"/>
    <w:rsid w:val="00CA3799"/>
  </w:style>
  <w:style w:type="character" w:customStyle="1" w:styleId="fl-comments-popup-link">
    <w:name w:val="fl-comments-popup-link"/>
    <w:basedOn w:val="DefaultParagraphFont"/>
    <w:rsid w:val="00CA3799"/>
  </w:style>
  <w:style w:type="paragraph" w:styleId="NormalWeb">
    <w:name w:val="Normal (Web)"/>
    <w:basedOn w:val="Normal"/>
    <w:uiPriority w:val="99"/>
    <w:semiHidden/>
    <w:unhideWhenUsed/>
    <w:rsid w:val="00C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230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EF"/>
  </w:style>
  <w:style w:type="paragraph" w:styleId="Footer">
    <w:name w:val="footer"/>
    <w:basedOn w:val="Normal"/>
    <w:link w:val="FooterChar"/>
    <w:uiPriority w:val="99"/>
    <w:unhideWhenUsed/>
    <w:rsid w:val="00D0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EF"/>
  </w:style>
  <w:style w:type="paragraph" w:styleId="ListParagraph">
    <w:name w:val="List Paragraph"/>
    <w:basedOn w:val="Normal"/>
    <w:uiPriority w:val="34"/>
    <w:qFormat/>
    <w:rsid w:val="009F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0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3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64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2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4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8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4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87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61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1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947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70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120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0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884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3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3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28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82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68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0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46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1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126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9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106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7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2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33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58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05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7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13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653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7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73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71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663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74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8022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6100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985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1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oforum.be/fr/2019/02/12-02-19-dans-un-jardin-congolais-pour-le-14-fvrier-un-e-book-gratu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hp.li/b160a5e3a3e0ab630e50.pdf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hp.li/2d434722207e119de24d.m4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goforum.be/fr/2019/02/12-02-19-dans-un-jardin-congolais-pour-le-14-fvrier-un-e-book-gratu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hp.li/96fb455546981f160a29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Yalala Yabili</dc:creator>
  <cp:keywords/>
  <dc:description/>
  <cp:lastModifiedBy>Denis Bouwen</cp:lastModifiedBy>
  <cp:revision>2</cp:revision>
  <cp:lastPrinted>2020-02-13T06:38:00Z</cp:lastPrinted>
  <dcterms:created xsi:type="dcterms:W3CDTF">2021-02-12T10:30:00Z</dcterms:created>
  <dcterms:modified xsi:type="dcterms:W3CDTF">2021-02-12T10:30:00Z</dcterms:modified>
</cp:coreProperties>
</file>